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96C" w:rsidRDefault="008115BE">
      <w:pPr>
        <w:pStyle w:val="20"/>
        <w:shd w:val="clear" w:color="auto" w:fill="auto"/>
        <w:spacing w:after="296" w:line="150" w:lineRule="exact"/>
        <w:ind w:left="1840" w:firstLine="0"/>
      </w:pPr>
      <w:r>
        <w:t xml:space="preserve">Глава пятая. Основы работы с операционной системой </w:t>
      </w:r>
      <w:r>
        <w:rPr>
          <w:lang w:val="en-US"/>
        </w:rPr>
        <w:t>Windows</w:t>
      </w:r>
      <w:r w:rsidRPr="00C51791">
        <w:rPr>
          <w:lang w:val="ru-RU"/>
        </w:rPr>
        <w:t xml:space="preserve"> </w:t>
      </w:r>
      <w:r>
        <w:t>7</w:t>
      </w:r>
    </w:p>
    <w:p w:rsidR="00FE296C" w:rsidRDefault="008115BE">
      <w:pPr>
        <w:pStyle w:val="22"/>
        <w:keepNext/>
        <w:keepLines/>
        <w:shd w:val="clear" w:color="auto" w:fill="auto"/>
        <w:spacing w:before="0"/>
        <w:ind w:left="100" w:right="2320" w:firstLine="0"/>
      </w:pPr>
      <w:bookmarkStart w:id="0" w:name="bookmark0"/>
      <w:bookmarkStart w:id="1" w:name="_GoBack"/>
      <w:bookmarkEnd w:id="1"/>
      <w:r>
        <w:t>Упражнение 5.3. Работа с файловой структурой в программе Проводник (на панели навигации)</w:t>
      </w:r>
      <w:bookmarkEnd w:id="0"/>
    </w:p>
    <w:p w:rsidR="00FE296C" w:rsidRDefault="008115BE">
      <w:pPr>
        <w:pStyle w:val="1"/>
        <w:numPr>
          <w:ilvl w:val="0"/>
          <w:numId w:val="1"/>
        </w:numPr>
        <w:shd w:val="clear" w:color="auto" w:fill="auto"/>
        <w:tabs>
          <w:tab w:val="left" w:pos="369"/>
        </w:tabs>
        <w:spacing w:before="0" w:after="0"/>
        <w:ind w:left="420" w:right="20"/>
      </w:pPr>
      <w:r>
        <w:t>Включ</w:t>
      </w:r>
      <w:r>
        <w:t>ите персональный компьютер, дождитесь окончания загрузки опера</w:t>
      </w:r>
      <w:r>
        <w:softHyphen/>
        <w:t>ционной системы.</w:t>
      </w:r>
    </w:p>
    <w:p w:rsidR="00FE296C" w:rsidRDefault="008115BE">
      <w:pPr>
        <w:pStyle w:val="1"/>
        <w:numPr>
          <w:ilvl w:val="0"/>
          <w:numId w:val="1"/>
        </w:numPr>
        <w:shd w:val="clear" w:color="auto" w:fill="auto"/>
        <w:tabs>
          <w:tab w:val="left" w:pos="383"/>
        </w:tabs>
        <w:spacing w:before="0" w:after="0"/>
        <w:ind w:left="420" w:right="20"/>
      </w:pPr>
      <w:r>
        <w:t>Запустите программу Проводник с помощью Главного меню</w:t>
      </w:r>
      <w:r>
        <w:rPr>
          <w:rStyle w:val="ArialUnicodeMS85pt"/>
        </w:rPr>
        <w:t xml:space="preserve"> (Пуск</w:t>
      </w:r>
      <w:proofErr w:type="gramStart"/>
      <w:r>
        <w:rPr>
          <w:rStyle w:val="ArialUnicodeMS85pt"/>
        </w:rPr>
        <w:t xml:space="preserve"> ► В</w:t>
      </w:r>
      <w:proofErr w:type="gramEnd"/>
      <w:r>
        <w:rPr>
          <w:rStyle w:val="ArialUnicodeMS85pt"/>
        </w:rPr>
        <w:t>се про</w:t>
      </w:r>
      <w:r>
        <w:rPr>
          <w:rStyle w:val="ArialUnicodeMS85pt"/>
        </w:rPr>
        <w:softHyphen/>
        <w:t>граммы ► Проводник).</w:t>
      </w:r>
      <w:r>
        <w:t xml:space="preserve"> Обратите внимание на то, какая папка открыта на левой панели Проводника в момент запу</w:t>
      </w:r>
      <w:r>
        <w:t>ска. Это должна быть папка</w:t>
      </w:r>
      <w:r>
        <w:rPr>
          <w:rStyle w:val="ArialUnicodeMS85pt"/>
        </w:rPr>
        <w:t xml:space="preserve"> \Библиотеки.</w:t>
      </w:r>
    </w:p>
    <w:p w:rsidR="00FE296C" w:rsidRDefault="008115BE">
      <w:pPr>
        <w:pStyle w:val="1"/>
        <w:numPr>
          <w:ilvl w:val="0"/>
          <w:numId w:val="1"/>
        </w:numPr>
        <w:shd w:val="clear" w:color="auto" w:fill="auto"/>
        <w:tabs>
          <w:tab w:val="left" w:pos="383"/>
        </w:tabs>
        <w:spacing w:before="0" w:after="0"/>
        <w:ind w:left="420" w:right="20"/>
      </w:pPr>
      <w:r>
        <w:t>Перейдите в папку</w:t>
      </w:r>
      <w:r>
        <w:rPr>
          <w:rStyle w:val="ArialUnicodeMS85pt"/>
        </w:rPr>
        <w:t xml:space="preserve"> Документы,</w:t>
      </w:r>
      <w:r>
        <w:t xml:space="preserve"> сделав двойной щелчок на ее значке в рабочей области папки Библиотеки. На правой панели создайте новую папку</w:t>
      </w:r>
      <w:r>
        <w:rPr>
          <w:rStyle w:val="ArialUnicodeMS85pt"/>
        </w:rPr>
        <w:t xml:space="preserve"> \Эк</w:t>
      </w:r>
      <w:proofErr w:type="gramStart"/>
      <w:r>
        <w:rPr>
          <w:rStyle w:val="ArialUnicodeMS85pt"/>
        </w:rPr>
        <w:t>с-</w:t>
      </w:r>
      <w:proofErr w:type="gramEnd"/>
      <w:r>
        <w:rPr>
          <w:rStyle w:val="ArialUnicodeMS85pt"/>
        </w:rPr>
        <w:t xml:space="preserve"> </w:t>
      </w:r>
      <w:proofErr w:type="spellStart"/>
      <w:r>
        <w:rPr>
          <w:rStyle w:val="ArialUnicodeMS85pt"/>
        </w:rPr>
        <w:t>периментальная</w:t>
      </w:r>
      <w:proofErr w:type="spellEnd"/>
      <w:r>
        <w:rPr>
          <w:rStyle w:val="ArialUnicodeMS85pt"/>
        </w:rPr>
        <w:t>.</w:t>
      </w:r>
    </w:p>
    <w:p w:rsidR="00FE296C" w:rsidRDefault="008115BE">
      <w:pPr>
        <w:pStyle w:val="1"/>
        <w:numPr>
          <w:ilvl w:val="0"/>
          <w:numId w:val="1"/>
        </w:numPr>
        <w:shd w:val="clear" w:color="auto" w:fill="auto"/>
        <w:tabs>
          <w:tab w:val="left" w:pos="388"/>
        </w:tabs>
        <w:spacing w:before="0" w:after="0"/>
        <w:ind w:left="420" w:right="20"/>
      </w:pPr>
      <w:r>
        <w:t>На левой панели разверните папку</w:t>
      </w:r>
      <w:r>
        <w:rPr>
          <w:rStyle w:val="ArialUnicodeMS85pt"/>
        </w:rPr>
        <w:t xml:space="preserve"> \Документы</w:t>
      </w:r>
      <w:r>
        <w:t xml:space="preserve"> одним щелчко</w:t>
      </w:r>
      <w:r>
        <w:t>м на значке узла (светлом треугольнике). Обратите внимание на то, что</w:t>
      </w:r>
      <w:r>
        <w:rPr>
          <w:rStyle w:val="a5"/>
        </w:rPr>
        <w:t xml:space="preserve"> раскрытие</w:t>
      </w:r>
      <w:r>
        <w:t xml:space="preserve"> и</w:t>
      </w:r>
      <w:r>
        <w:rPr>
          <w:rStyle w:val="a5"/>
        </w:rPr>
        <w:t xml:space="preserve"> раз</w:t>
      </w:r>
      <w:r>
        <w:rPr>
          <w:rStyle w:val="a5"/>
        </w:rPr>
        <w:softHyphen/>
        <w:t>ворачивание</w:t>
      </w:r>
      <w:r>
        <w:t xml:space="preserve"> папок на левой панели — это разные операции. Убедитесь в том, что на левой панели в папке</w:t>
      </w:r>
      <w:r>
        <w:rPr>
          <w:rStyle w:val="ArialUnicodeMS85pt"/>
        </w:rPr>
        <w:t xml:space="preserve"> \Документы</w:t>
      </w:r>
      <w:r>
        <w:t xml:space="preserve"> образовалась вложенная папка</w:t>
      </w:r>
      <w:r>
        <w:rPr>
          <w:rStyle w:val="ArialUnicodeMS85pt"/>
        </w:rPr>
        <w:t xml:space="preserve"> \Эк</w:t>
      </w:r>
      <w:proofErr w:type="gramStart"/>
      <w:r>
        <w:rPr>
          <w:rStyle w:val="ArialUnicodeMS85pt"/>
        </w:rPr>
        <w:t>с-</w:t>
      </w:r>
      <w:proofErr w:type="gramEnd"/>
      <w:r>
        <w:rPr>
          <w:rStyle w:val="ArialUnicodeMS85pt"/>
        </w:rPr>
        <w:t xml:space="preserve"> </w:t>
      </w:r>
      <w:proofErr w:type="spellStart"/>
      <w:r>
        <w:rPr>
          <w:rStyle w:val="ArialUnicodeMS85pt"/>
        </w:rPr>
        <w:t>периментальная</w:t>
      </w:r>
      <w:proofErr w:type="spellEnd"/>
      <w:r>
        <w:rPr>
          <w:rStyle w:val="ArialUnicodeMS85pt"/>
        </w:rPr>
        <w:t>.</w:t>
      </w:r>
    </w:p>
    <w:p w:rsidR="00FE296C" w:rsidRDefault="008115BE">
      <w:pPr>
        <w:pStyle w:val="1"/>
        <w:numPr>
          <w:ilvl w:val="0"/>
          <w:numId w:val="1"/>
        </w:numPr>
        <w:shd w:val="clear" w:color="auto" w:fill="auto"/>
        <w:tabs>
          <w:tab w:val="left" w:pos="388"/>
        </w:tabs>
        <w:spacing w:before="0" w:after="0"/>
        <w:ind w:left="420" w:right="20"/>
      </w:pPr>
      <w:r>
        <w:t>Откройте папку</w:t>
      </w:r>
      <w:r>
        <w:rPr>
          <w:rStyle w:val="ArialUnicodeMS85pt"/>
        </w:rPr>
        <w:t xml:space="preserve"> \</w:t>
      </w:r>
      <w:proofErr w:type="gramStart"/>
      <w:r>
        <w:rPr>
          <w:rStyle w:val="ArialUnicodeMS85pt"/>
        </w:rPr>
        <w:t>Экспериментальная</w:t>
      </w:r>
      <w:proofErr w:type="gramEnd"/>
      <w:r>
        <w:t xml:space="preserve"> на левой панели. На правой панели не должно отображаться никакое содержимое, поскольку эта папка пуста.</w:t>
      </w:r>
    </w:p>
    <w:p w:rsidR="00FE296C" w:rsidRDefault="008115BE">
      <w:pPr>
        <w:pStyle w:val="1"/>
        <w:numPr>
          <w:ilvl w:val="0"/>
          <w:numId w:val="1"/>
        </w:numPr>
        <w:shd w:val="clear" w:color="auto" w:fill="auto"/>
        <w:tabs>
          <w:tab w:val="left" w:pos="383"/>
        </w:tabs>
        <w:spacing w:before="0" w:after="0"/>
        <w:ind w:left="420" w:right="20"/>
      </w:pPr>
      <w:r>
        <w:t>Создайте на правой панели Проводника новую папку</w:t>
      </w:r>
      <w:r>
        <w:rPr>
          <w:rStyle w:val="ArialUnicodeMS85pt"/>
        </w:rPr>
        <w:t xml:space="preserve"> \Мои эксперименты</w:t>
      </w:r>
      <w:r>
        <w:t xml:space="preserve"> вну</w:t>
      </w:r>
      <w:r>
        <w:softHyphen/>
        <w:t>три папки</w:t>
      </w:r>
      <w:r>
        <w:rPr>
          <w:rStyle w:val="ArialUnicodeMS85pt"/>
        </w:rPr>
        <w:t xml:space="preserve"> \</w:t>
      </w:r>
      <w:proofErr w:type="gramStart"/>
      <w:r>
        <w:rPr>
          <w:rStyle w:val="ArialUnicodeMS85pt"/>
        </w:rPr>
        <w:t>Экспериментальная</w:t>
      </w:r>
      <w:proofErr w:type="gramEnd"/>
      <w:r>
        <w:rPr>
          <w:rStyle w:val="ArialUnicodeMS85pt"/>
        </w:rPr>
        <w:t>.</w:t>
      </w:r>
      <w:r>
        <w:t xml:space="preserve"> На</w:t>
      </w:r>
      <w:proofErr w:type="gramStart"/>
      <w:r>
        <w:t>.</w:t>
      </w:r>
      <w:proofErr w:type="gramEnd"/>
      <w:r>
        <w:t xml:space="preserve"> </w:t>
      </w:r>
      <w:proofErr w:type="gramStart"/>
      <w:r>
        <w:t>л</w:t>
      </w:r>
      <w:proofErr w:type="gramEnd"/>
      <w:r>
        <w:t xml:space="preserve">евой панели </w:t>
      </w:r>
      <w:r>
        <w:t>убедитесь в том, что рядом со значком папки</w:t>
      </w:r>
      <w:r>
        <w:rPr>
          <w:rStyle w:val="ArialUnicodeMS85pt"/>
        </w:rPr>
        <w:t xml:space="preserve"> \Экспериментальная</w:t>
      </w:r>
      <w:r>
        <w:t xml:space="preserve"> образовался узел, свидетельствующий о том, что папка имеет вложенные папки. Разверните узел и рассмотрите об</w:t>
      </w:r>
      <w:r>
        <w:softHyphen/>
        <w:t>разовавшуюся структуру на левой панели.</w:t>
      </w:r>
    </w:p>
    <w:p w:rsidR="00FE296C" w:rsidRDefault="008115BE">
      <w:pPr>
        <w:pStyle w:val="1"/>
        <w:numPr>
          <w:ilvl w:val="0"/>
          <w:numId w:val="1"/>
        </w:numPr>
        <w:shd w:val="clear" w:color="auto" w:fill="auto"/>
        <w:tabs>
          <w:tab w:val="left" w:pos="383"/>
        </w:tabs>
        <w:spacing w:before="0" w:after="104" w:line="190" w:lineRule="exact"/>
        <w:ind w:left="420"/>
      </w:pPr>
      <w:r>
        <w:t xml:space="preserve">На левой панели разыщите папку </w:t>
      </w:r>
      <w:r w:rsidRPr="00C51791">
        <w:rPr>
          <w:lang w:val="ru-RU"/>
        </w:rPr>
        <w:t>\</w:t>
      </w:r>
      <w:r>
        <w:rPr>
          <w:lang w:val="en-US"/>
        </w:rPr>
        <w:t>Windows</w:t>
      </w:r>
      <w:r w:rsidRPr="00C51791">
        <w:rPr>
          <w:lang w:val="ru-RU"/>
        </w:rPr>
        <w:t xml:space="preserve"> </w:t>
      </w:r>
      <w:r>
        <w:t>и ра</w:t>
      </w:r>
      <w:r>
        <w:t>зверните ее.</w:t>
      </w:r>
    </w:p>
    <w:p w:rsidR="00FE296C" w:rsidRDefault="008115BE">
      <w:pPr>
        <w:pStyle w:val="1"/>
        <w:numPr>
          <w:ilvl w:val="0"/>
          <w:numId w:val="1"/>
        </w:numPr>
        <w:shd w:val="clear" w:color="auto" w:fill="auto"/>
        <w:tabs>
          <w:tab w:val="left" w:pos="383"/>
        </w:tabs>
        <w:spacing w:before="0" w:after="0"/>
        <w:ind w:left="420" w:right="20"/>
      </w:pPr>
      <w:r>
        <w:t xml:space="preserve">На левой панели внутри папки </w:t>
      </w:r>
      <w:r w:rsidRPr="00C51791">
        <w:rPr>
          <w:lang w:val="ru-RU"/>
        </w:rPr>
        <w:t>\</w:t>
      </w:r>
      <w:r>
        <w:rPr>
          <w:lang w:val="en-US"/>
        </w:rPr>
        <w:t>Windows</w:t>
      </w:r>
      <w:r w:rsidRPr="00C51791">
        <w:rPr>
          <w:lang w:val="ru-RU"/>
        </w:rPr>
        <w:t xml:space="preserve"> </w:t>
      </w:r>
      <w:r>
        <w:t xml:space="preserve">разыщите папку для временного хранения объектов — </w:t>
      </w:r>
      <w:r w:rsidRPr="00C51791">
        <w:rPr>
          <w:lang w:val="ru-RU"/>
        </w:rPr>
        <w:t>\</w:t>
      </w:r>
      <w:r>
        <w:rPr>
          <w:lang w:val="en-US"/>
        </w:rPr>
        <w:t>Temp</w:t>
      </w:r>
      <w:r w:rsidRPr="00C51791">
        <w:rPr>
          <w:lang w:val="ru-RU"/>
        </w:rPr>
        <w:t xml:space="preserve">, </w:t>
      </w:r>
      <w:r>
        <w:t>но не раскрывайте ее.</w:t>
      </w:r>
    </w:p>
    <w:p w:rsidR="00FE296C" w:rsidRDefault="008115BE">
      <w:pPr>
        <w:pStyle w:val="1"/>
        <w:numPr>
          <w:ilvl w:val="0"/>
          <w:numId w:val="1"/>
        </w:numPr>
        <w:shd w:val="clear" w:color="auto" w:fill="auto"/>
        <w:tabs>
          <w:tab w:val="left" w:pos="388"/>
        </w:tabs>
        <w:spacing w:before="0" w:after="0"/>
        <w:ind w:left="420" w:right="20"/>
      </w:pPr>
      <w:r>
        <w:t>Методом перетаскивания переместите папку</w:t>
      </w:r>
      <w:r>
        <w:rPr>
          <w:rStyle w:val="ArialUnicodeMS85pt"/>
        </w:rPr>
        <w:t xml:space="preserve"> \</w:t>
      </w:r>
      <w:proofErr w:type="gramStart"/>
      <w:r>
        <w:rPr>
          <w:rStyle w:val="ArialUnicodeMS85pt"/>
        </w:rPr>
        <w:t>Экспериментальная</w:t>
      </w:r>
      <w:proofErr w:type="gramEnd"/>
      <w:r>
        <w:t xml:space="preserve"> с правой панели на левую — в папку </w:t>
      </w:r>
      <w:r>
        <w:rPr>
          <w:lang w:val="en-US"/>
        </w:rPr>
        <w:t>C</w:t>
      </w:r>
      <w:r w:rsidRPr="00C51791">
        <w:rPr>
          <w:lang w:val="ru-RU"/>
        </w:rPr>
        <w:t>:\</w:t>
      </w:r>
      <w:r>
        <w:rPr>
          <w:lang w:val="en-US"/>
        </w:rPr>
        <w:t>Windows</w:t>
      </w:r>
      <w:r w:rsidRPr="00C51791">
        <w:rPr>
          <w:lang w:val="ru-RU"/>
        </w:rPr>
        <w:t>\</w:t>
      </w:r>
      <w:r>
        <w:rPr>
          <w:lang w:val="en-US"/>
        </w:rPr>
        <w:t>Temp</w:t>
      </w:r>
      <w:r w:rsidRPr="00C51791">
        <w:rPr>
          <w:lang w:val="ru-RU"/>
        </w:rPr>
        <w:t xml:space="preserve">. </w:t>
      </w:r>
      <w:r>
        <w:t>Эту операцию н</w:t>
      </w:r>
      <w:r>
        <w:t>адо выполнять аккуратно. Чтобы «попадание» было точным, следите за цветом надписи пап</w:t>
      </w:r>
      <w:r>
        <w:softHyphen/>
        <w:t>ки-приемника. При точном наведении надпись меняет цвет — в этот момент можно отпускать кнопку мыши при перетаскивании. Еще труднее правильно «попасть в приемник» при пере</w:t>
      </w:r>
      <w:r>
        <w:t>таскивании групп выделенных объектов. Метод контроля тот же — по выделению надписи.</w:t>
      </w:r>
    </w:p>
    <w:p w:rsidR="00FE296C" w:rsidRDefault="008115BE">
      <w:pPr>
        <w:pStyle w:val="40"/>
        <w:framePr w:h="190" w:vSpace="389" w:wrap="around" w:hAnchor="margin" w:x="-1645" w:y="2107"/>
        <w:shd w:val="clear" w:color="auto" w:fill="auto"/>
        <w:spacing w:line="190" w:lineRule="exact"/>
      </w:pPr>
      <w:r>
        <w:t>148</w:t>
      </w:r>
    </w:p>
    <w:p w:rsidR="00FE296C" w:rsidRDefault="008115BE">
      <w:pPr>
        <w:pStyle w:val="1"/>
        <w:shd w:val="clear" w:color="auto" w:fill="auto"/>
        <w:spacing w:before="0" w:after="0"/>
        <w:ind w:left="420" w:right="20"/>
      </w:pPr>
      <w:r>
        <w:t xml:space="preserve">10. На левой панели откройте папку </w:t>
      </w:r>
      <w:r>
        <w:rPr>
          <w:lang w:val="en-US"/>
        </w:rPr>
        <w:t>C</w:t>
      </w:r>
      <w:r w:rsidRPr="00C51791">
        <w:rPr>
          <w:lang w:val="ru-RU"/>
        </w:rPr>
        <w:t>:\</w:t>
      </w:r>
      <w:proofErr w:type="gramStart"/>
      <w:r>
        <w:rPr>
          <w:lang w:val="en-US"/>
        </w:rPr>
        <w:t>Windows</w:t>
      </w:r>
      <w:r w:rsidRPr="00C51791">
        <w:rPr>
          <w:lang w:val="ru-RU"/>
        </w:rPr>
        <w:t>\</w:t>
      </w:r>
      <w:r>
        <w:rPr>
          <w:lang w:val="en-US"/>
        </w:rPr>
        <w:t>Temp</w:t>
      </w:r>
      <w:r w:rsidRPr="00C51791">
        <w:rPr>
          <w:lang w:val="ru-RU"/>
        </w:rPr>
        <w:t>.</w:t>
      </w:r>
      <w:proofErr w:type="gramEnd"/>
      <w:r w:rsidRPr="00C51791">
        <w:rPr>
          <w:lang w:val="ru-RU"/>
        </w:rPr>
        <w:t xml:space="preserve"> </w:t>
      </w:r>
      <w:r>
        <w:t>На правой панели убеди</w:t>
      </w:r>
      <w:r>
        <w:softHyphen/>
        <w:t>тесь в наличии в ней папки</w:t>
      </w:r>
      <w:r>
        <w:rPr>
          <w:rStyle w:val="ArialUnicodeMS85pt"/>
        </w:rPr>
        <w:t xml:space="preserve"> \</w:t>
      </w:r>
      <w:proofErr w:type="gramStart"/>
      <w:r>
        <w:rPr>
          <w:rStyle w:val="ArialUnicodeMS85pt"/>
        </w:rPr>
        <w:t>Экспериментальная</w:t>
      </w:r>
      <w:proofErr w:type="gramEnd"/>
      <w:r>
        <w:rPr>
          <w:rStyle w:val="ArialUnicodeMS85pt"/>
        </w:rPr>
        <w:t>.</w:t>
      </w:r>
      <w:r>
        <w:br w:type="page"/>
      </w:r>
    </w:p>
    <w:p w:rsidR="00FE296C" w:rsidRDefault="008115BE">
      <w:pPr>
        <w:pStyle w:val="20"/>
        <w:shd w:val="clear" w:color="auto" w:fill="auto"/>
        <w:spacing w:after="342" w:line="150" w:lineRule="exact"/>
        <w:ind w:left="320"/>
        <w:jc w:val="both"/>
      </w:pPr>
      <w:r>
        <w:lastRenderedPageBreak/>
        <w:t>Исследовательская работа</w:t>
      </w:r>
    </w:p>
    <w:p w:rsidR="00FE296C" w:rsidRDefault="008115BE">
      <w:pPr>
        <w:pStyle w:val="1"/>
        <w:shd w:val="clear" w:color="auto" w:fill="auto"/>
        <w:spacing w:before="0" w:after="79"/>
        <w:ind w:left="320" w:right="20" w:hanging="300"/>
      </w:pPr>
      <w:r>
        <w:rPr>
          <w:rStyle w:val="ArialUnicodeMS85pt0"/>
        </w:rPr>
        <w:t>11.</w:t>
      </w:r>
      <w:r>
        <w:t xml:space="preserve"> Разыщите на левой панели</w:t>
      </w:r>
      <w:r>
        <w:rPr>
          <w:rStyle w:val="ArialUnicodeMS85pt0"/>
        </w:rPr>
        <w:t xml:space="preserve"> Корзину</w:t>
      </w:r>
      <w:r>
        <w:t xml:space="preserve"> и перетащите папку</w:t>
      </w:r>
      <w:r>
        <w:rPr>
          <w:rStyle w:val="ArialUnicodeMS85pt0"/>
        </w:rPr>
        <w:t xml:space="preserve"> \</w:t>
      </w:r>
      <w:proofErr w:type="gramStart"/>
      <w:r>
        <w:rPr>
          <w:rStyle w:val="ArialUnicodeMS85pt0"/>
        </w:rPr>
        <w:t>Экспериментальная</w:t>
      </w:r>
      <w:proofErr w:type="gramEnd"/>
      <w:r>
        <w:t xml:space="preserve"> на ее значок. Раскройте</w:t>
      </w:r>
      <w:r>
        <w:rPr>
          <w:rStyle w:val="ArialUnicodeMS85pt0"/>
        </w:rPr>
        <w:t xml:space="preserve"> Корзину</w:t>
      </w:r>
      <w:r>
        <w:t xml:space="preserve"> и проверьте наличие в ней только что удаленной папки. Закройте окно программы Проводник.</w:t>
      </w:r>
    </w:p>
    <w:p w:rsidR="00FE296C" w:rsidRDefault="008115BE">
      <w:pPr>
        <w:pStyle w:val="30"/>
        <w:shd w:val="clear" w:color="auto" w:fill="auto"/>
        <w:spacing w:before="0" w:after="97"/>
        <w:ind w:left="920" w:right="20"/>
      </w:pPr>
      <w:r>
        <w:t>Мы научились выполнять навигацию с помощью левой панели програм</w:t>
      </w:r>
      <w:r>
        <w:t>мы Про</w:t>
      </w:r>
      <w:r>
        <w:softHyphen/>
        <w:t>водник и изучили приемы копирования и перемещения объектов методом пере</w:t>
      </w:r>
      <w:r>
        <w:softHyphen/>
        <w:t xml:space="preserve">таскивания между панелями. Те, кто считает, что с левой панелью Проводника </w:t>
      </w:r>
      <w:proofErr w:type="gramStart"/>
      <w:r>
        <w:t>работать</w:t>
      </w:r>
      <w:proofErr w:type="gramEnd"/>
      <w:r>
        <w:t xml:space="preserve"> не очень удобно, могут исполнять все операции, пользуясь только правой панелью. При этом испо</w:t>
      </w:r>
      <w:r>
        <w:t>льзуют следующие свойства Проводника:</w:t>
      </w:r>
    </w:p>
    <w:p w:rsidR="00FE296C" w:rsidRDefault="008115BE">
      <w:pPr>
        <w:pStyle w:val="30"/>
        <w:numPr>
          <w:ilvl w:val="0"/>
          <w:numId w:val="2"/>
        </w:numPr>
        <w:shd w:val="clear" w:color="auto" w:fill="auto"/>
        <w:tabs>
          <w:tab w:val="left" w:pos="1136"/>
        </w:tabs>
        <w:spacing w:before="0" w:after="0" w:line="170" w:lineRule="exact"/>
        <w:ind w:left="920"/>
      </w:pPr>
      <w:r>
        <w:t>возможность копирования и перемещения объектов через буфер обмена;</w:t>
      </w:r>
    </w:p>
    <w:p w:rsidR="00FE296C" w:rsidRDefault="008115BE">
      <w:pPr>
        <w:pStyle w:val="30"/>
        <w:numPr>
          <w:ilvl w:val="0"/>
          <w:numId w:val="2"/>
        </w:numPr>
        <w:shd w:val="clear" w:color="auto" w:fill="auto"/>
        <w:tabs>
          <w:tab w:val="left" w:pos="1136"/>
        </w:tabs>
        <w:spacing w:before="0" w:after="189"/>
        <w:ind w:left="920" w:right="20"/>
      </w:pPr>
      <w:r>
        <w:t>программу Проводник можно запустить несколько раз — соответственно, на Рабочем столе можно иметь несколько правых панелей, между которыми удобно выполн</w:t>
      </w:r>
      <w:r>
        <w:t>яются все операции обмена.</w:t>
      </w:r>
    </w:p>
    <w:p w:rsidR="00FE296C" w:rsidRDefault="008115BE">
      <w:pPr>
        <w:pStyle w:val="11"/>
        <w:keepNext/>
        <w:keepLines/>
        <w:shd w:val="clear" w:color="auto" w:fill="auto"/>
        <w:spacing w:before="0"/>
        <w:ind w:left="320"/>
      </w:pPr>
      <w:bookmarkStart w:id="2" w:name="bookmark1"/>
      <w:r>
        <w:t>Исследовательская работа</w:t>
      </w:r>
      <w:bookmarkEnd w:id="2"/>
    </w:p>
    <w:p w:rsidR="00FE296C" w:rsidRDefault="008115BE">
      <w:pPr>
        <w:pStyle w:val="22"/>
        <w:keepNext/>
        <w:keepLines/>
        <w:shd w:val="clear" w:color="auto" w:fill="auto"/>
        <w:spacing w:before="0" w:line="355" w:lineRule="exact"/>
        <w:ind w:left="320"/>
        <w:jc w:val="both"/>
      </w:pPr>
      <w:bookmarkStart w:id="3" w:name="bookmark2"/>
      <w:r>
        <w:t>Задание. Исследование методов запуска программы Проводник</w:t>
      </w:r>
      <w:bookmarkEnd w:id="3"/>
    </w:p>
    <w:p w:rsidR="00FE296C" w:rsidRDefault="008115BE">
      <w:pPr>
        <w:pStyle w:val="1"/>
        <w:shd w:val="clear" w:color="auto" w:fill="auto"/>
        <w:spacing w:before="0" w:after="0" w:line="355" w:lineRule="exact"/>
        <w:ind w:left="320" w:hanging="300"/>
      </w:pPr>
      <w:r>
        <w:t xml:space="preserve">В операционной системе </w:t>
      </w:r>
      <w:r>
        <w:rPr>
          <w:lang w:val="en-US"/>
        </w:rPr>
        <w:t>Windows</w:t>
      </w:r>
      <w:r w:rsidRPr="00C51791">
        <w:rPr>
          <w:lang w:val="ru-RU"/>
        </w:rPr>
        <w:t xml:space="preserve"> </w:t>
      </w:r>
      <w:r>
        <w:t>7 большинство операций можно выполнить</w:t>
      </w:r>
    </w:p>
    <w:p w:rsidR="00FE296C" w:rsidRDefault="008115BE">
      <w:pPr>
        <w:pStyle w:val="1"/>
        <w:shd w:val="clear" w:color="auto" w:fill="auto"/>
        <w:spacing w:before="0" w:after="31" w:line="190" w:lineRule="exact"/>
        <w:ind w:left="320" w:hanging="300"/>
      </w:pPr>
      <w:r>
        <w:t>многими разными способами. На примере программы Проводник мы исследуем</w:t>
      </w:r>
    </w:p>
    <w:p w:rsidR="00FE296C" w:rsidRDefault="008115BE">
      <w:pPr>
        <w:pStyle w:val="1"/>
        <w:shd w:val="clear" w:color="auto" w:fill="auto"/>
        <w:spacing w:before="0" w:after="29" w:line="190" w:lineRule="exact"/>
        <w:ind w:left="320" w:hanging="300"/>
      </w:pPr>
      <w:r>
        <w:t>различные приемы запуска программ.</w:t>
      </w:r>
    </w:p>
    <w:p w:rsidR="00FE296C" w:rsidRDefault="008115BE">
      <w:pPr>
        <w:pStyle w:val="1"/>
        <w:numPr>
          <w:ilvl w:val="1"/>
          <w:numId w:val="2"/>
        </w:numPr>
        <w:shd w:val="clear" w:color="auto" w:fill="auto"/>
        <w:tabs>
          <w:tab w:val="left" w:pos="289"/>
        </w:tabs>
        <w:spacing w:before="0" w:after="60"/>
        <w:ind w:left="320" w:right="20" w:hanging="300"/>
      </w:pPr>
      <w:r>
        <w:t>Щелкните правой кнопкой мыши на кнопке</w:t>
      </w:r>
      <w:r>
        <w:rPr>
          <w:rStyle w:val="ArialUnicodeMS85pt0"/>
        </w:rPr>
        <w:t xml:space="preserve"> Пуск</w:t>
      </w:r>
      <w:r>
        <w:t xml:space="preserve"> и в открывшемся контекстном меню используйте пункт</w:t>
      </w:r>
      <w:proofErr w:type="gramStart"/>
      <w:r>
        <w:rPr>
          <w:rStyle w:val="ArialUnicodeMS85pt0"/>
        </w:rPr>
        <w:t xml:space="preserve"> О</w:t>
      </w:r>
      <w:proofErr w:type="gramEnd"/>
      <w:r>
        <w:rPr>
          <w:rStyle w:val="ArialUnicodeMS85pt0"/>
        </w:rPr>
        <w:t>ткрыть проводник.</w:t>
      </w:r>
      <w:r>
        <w:t xml:space="preserve"> Обратите внимание на то, какая папка открыта на левой панели в момент запуска.</w:t>
      </w:r>
    </w:p>
    <w:p w:rsidR="00FE296C" w:rsidRDefault="008115BE">
      <w:pPr>
        <w:pStyle w:val="1"/>
        <w:numPr>
          <w:ilvl w:val="1"/>
          <w:numId w:val="2"/>
        </w:numPr>
        <w:shd w:val="clear" w:color="auto" w:fill="auto"/>
        <w:tabs>
          <w:tab w:val="left" w:pos="308"/>
        </w:tabs>
        <w:spacing w:before="0" w:after="60"/>
        <w:ind w:left="320" w:right="20" w:hanging="300"/>
      </w:pPr>
      <w:r>
        <w:t>Щелкните правой кнопкой мыши</w:t>
      </w:r>
      <w:r>
        <w:t xml:space="preserve"> на значке</w:t>
      </w:r>
      <w:r>
        <w:rPr>
          <w:rStyle w:val="ArialUnicodeMS85pt0"/>
        </w:rPr>
        <w:t xml:space="preserve"> Компьютер</w:t>
      </w:r>
      <w:r>
        <w:t xml:space="preserve"> и в открывшемся кон</w:t>
      </w:r>
      <w:r>
        <w:softHyphen/>
        <w:t>текстном меню используйте пункт</w:t>
      </w:r>
      <w:proofErr w:type="gramStart"/>
      <w:r>
        <w:rPr>
          <w:rStyle w:val="ArialUnicodeMS85pt0"/>
        </w:rPr>
        <w:t xml:space="preserve"> О</w:t>
      </w:r>
      <w:proofErr w:type="gramEnd"/>
      <w:r>
        <w:rPr>
          <w:rStyle w:val="ArialUnicodeMS85pt0"/>
        </w:rPr>
        <w:t>ткрыть.</w:t>
      </w:r>
      <w:r>
        <w:t xml:space="preserve"> Обратите внимание на то, какая папка открыта на левой панели в момент запуска.</w:t>
      </w:r>
    </w:p>
    <w:p w:rsidR="00FE296C" w:rsidRDefault="008115BE">
      <w:pPr>
        <w:pStyle w:val="1"/>
        <w:numPr>
          <w:ilvl w:val="1"/>
          <w:numId w:val="2"/>
        </w:numPr>
        <w:shd w:val="clear" w:color="auto" w:fill="auto"/>
        <w:tabs>
          <w:tab w:val="left" w:pos="313"/>
        </w:tabs>
        <w:spacing w:before="0" w:after="100"/>
        <w:ind w:left="320" w:right="20" w:hanging="300"/>
      </w:pPr>
      <w:r>
        <w:t>Проверьте контекстные меню всех значков, открытых на Рабочем столе. Устано</w:t>
      </w:r>
      <w:r>
        <w:softHyphen/>
        <w:t>вите, для каких объе</w:t>
      </w:r>
      <w:r>
        <w:t>ктов контекстное меню имеет средства запуска Проводника, и выясните, какая папка открывается на левой панели в момент запуска.</w:t>
      </w:r>
    </w:p>
    <w:p w:rsidR="00FE296C" w:rsidRDefault="008115BE">
      <w:pPr>
        <w:pStyle w:val="1"/>
        <w:numPr>
          <w:ilvl w:val="1"/>
          <w:numId w:val="2"/>
        </w:numPr>
        <w:shd w:val="clear" w:color="auto" w:fill="auto"/>
        <w:tabs>
          <w:tab w:val="left" w:pos="313"/>
        </w:tabs>
        <w:spacing w:before="0" w:after="35" w:line="190" w:lineRule="exact"/>
        <w:ind w:left="320" w:hanging="300"/>
      </w:pPr>
      <w:r>
        <w:t>Выполните запуск Проводника через пункт</w:t>
      </w:r>
      <w:proofErr w:type="gramStart"/>
      <w:r>
        <w:rPr>
          <w:rStyle w:val="ArialUnicodeMS85pt0"/>
        </w:rPr>
        <w:t xml:space="preserve"> В</w:t>
      </w:r>
      <w:proofErr w:type="gramEnd"/>
      <w:r>
        <w:rPr>
          <w:rStyle w:val="ArialUnicodeMS85pt0"/>
        </w:rPr>
        <w:t>се программы</w:t>
      </w:r>
      <w:r>
        <w:t xml:space="preserve"> Главного меню.</w:t>
      </w:r>
    </w:p>
    <w:p w:rsidR="00FE296C" w:rsidRDefault="008115BE">
      <w:pPr>
        <w:pStyle w:val="1"/>
        <w:numPr>
          <w:ilvl w:val="1"/>
          <w:numId w:val="2"/>
        </w:numPr>
        <w:shd w:val="clear" w:color="auto" w:fill="auto"/>
        <w:tabs>
          <w:tab w:val="left" w:pos="308"/>
        </w:tabs>
        <w:spacing w:before="0" w:after="60" w:line="245" w:lineRule="exact"/>
        <w:ind w:left="320" w:right="20" w:hanging="300"/>
      </w:pPr>
      <w:r>
        <w:t>Выполните запуск Проводника через пункт</w:t>
      </w:r>
      <w:r>
        <w:rPr>
          <w:rStyle w:val="ArialUnicodeMS85pt0"/>
        </w:rPr>
        <w:t xml:space="preserve"> Пуск</w:t>
      </w:r>
      <w:proofErr w:type="gramStart"/>
      <w:r>
        <w:rPr>
          <w:rStyle w:val="ArialUnicodeMS85pt0"/>
        </w:rPr>
        <w:t xml:space="preserve"> ► В</w:t>
      </w:r>
      <w:proofErr w:type="gramEnd"/>
      <w:r>
        <w:rPr>
          <w:rStyle w:val="ArialUnicodeMS85pt0"/>
        </w:rPr>
        <w:t>се программы ► Стандарт</w:t>
      </w:r>
      <w:r>
        <w:rPr>
          <w:rStyle w:val="ArialUnicodeMS85pt0"/>
        </w:rPr>
        <w:softHyphen/>
        <w:t>ные ► Выполнить</w:t>
      </w:r>
      <w:r>
        <w:t xml:space="preserve"> Главного меню.</w:t>
      </w:r>
    </w:p>
    <w:p w:rsidR="00FE296C" w:rsidRDefault="008115BE">
      <w:pPr>
        <w:pStyle w:val="1"/>
        <w:numPr>
          <w:ilvl w:val="1"/>
          <w:numId w:val="2"/>
        </w:numPr>
        <w:shd w:val="clear" w:color="auto" w:fill="auto"/>
        <w:tabs>
          <w:tab w:val="left" w:pos="308"/>
        </w:tabs>
        <w:spacing w:before="0" w:after="64" w:line="245" w:lineRule="exact"/>
        <w:ind w:left="320" w:right="20" w:hanging="300"/>
      </w:pPr>
      <w:r>
        <w:t>Выполните запуск Проводника через ярлык папки</w:t>
      </w:r>
      <w:r>
        <w:rPr>
          <w:rStyle w:val="ArialUnicodeMS85pt0"/>
        </w:rPr>
        <w:t xml:space="preserve"> \Документы (Пуск ► Доку</w:t>
      </w:r>
      <w:r>
        <w:rPr>
          <w:rStyle w:val="ArialUnicodeMS85pt0"/>
        </w:rPr>
        <w:softHyphen/>
        <w:t>менты ►</w:t>
      </w:r>
      <w:r>
        <w:rPr>
          <w:rStyle w:val="a6"/>
        </w:rPr>
        <w:t xml:space="preserve"> щелчок правой кнопкой мыши</w:t>
      </w:r>
      <w:proofErr w:type="gramStart"/>
      <w:r>
        <w:rPr>
          <w:rStyle w:val="ArialUnicodeMS85pt0"/>
        </w:rPr>
        <w:t xml:space="preserve"> ► О</w:t>
      </w:r>
      <w:proofErr w:type="gramEnd"/>
      <w:r>
        <w:rPr>
          <w:rStyle w:val="ArialUnicodeMS85pt0"/>
        </w:rPr>
        <w:t>ткрыть).</w:t>
      </w:r>
    </w:p>
    <w:p w:rsidR="00FE296C" w:rsidRDefault="008115BE">
      <w:pPr>
        <w:pStyle w:val="1"/>
        <w:numPr>
          <w:ilvl w:val="1"/>
          <w:numId w:val="2"/>
        </w:numPr>
        <w:shd w:val="clear" w:color="auto" w:fill="auto"/>
        <w:tabs>
          <w:tab w:val="left" w:pos="308"/>
        </w:tabs>
        <w:spacing w:before="0" w:after="100"/>
        <w:ind w:left="320" w:right="20" w:hanging="300"/>
      </w:pPr>
      <w:r>
        <w:t>Выполните запуск Проводника с Рабочего стола (предварительно на Рабочем сто</w:t>
      </w:r>
      <w:r>
        <w:t>ле следует создать ярлык Проводника).</w:t>
      </w:r>
    </w:p>
    <w:p w:rsidR="00FE296C" w:rsidRDefault="008115BE">
      <w:pPr>
        <w:pStyle w:val="1"/>
        <w:numPr>
          <w:ilvl w:val="1"/>
          <w:numId w:val="2"/>
        </w:numPr>
        <w:shd w:val="clear" w:color="auto" w:fill="auto"/>
        <w:tabs>
          <w:tab w:val="left" w:pos="313"/>
        </w:tabs>
        <w:spacing w:before="0" w:after="88" w:line="190" w:lineRule="exact"/>
        <w:ind w:left="320" w:hanging="300"/>
      </w:pPr>
      <w:r>
        <w:t>Выполните запуск Проводника с Панели быстрого запуска.</w:t>
      </w:r>
    </w:p>
    <w:p w:rsidR="00FE296C" w:rsidRDefault="008115BE">
      <w:pPr>
        <w:pStyle w:val="60"/>
        <w:framePr w:h="181" w:vSpace="405" w:wrap="around" w:hAnchor="margin" w:x="8179" w:y="2"/>
        <w:shd w:val="clear" w:color="auto" w:fill="auto"/>
        <w:spacing w:line="160" w:lineRule="exact"/>
        <w:ind w:left="100"/>
      </w:pPr>
      <w:r>
        <w:t>149</w:t>
      </w:r>
    </w:p>
    <w:p w:rsidR="00FE296C" w:rsidRDefault="008115BE">
      <w:pPr>
        <w:pStyle w:val="1"/>
        <w:numPr>
          <w:ilvl w:val="1"/>
          <w:numId w:val="2"/>
        </w:numPr>
        <w:shd w:val="clear" w:color="auto" w:fill="auto"/>
        <w:tabs>
          <w:tab w:val="left" w:pos="313"/>
        </w:tabs>
        <w:spacing w:before="0" w:after="82" w:line="190" w:lineRule="exact"/>
        <w:ind w:left="320" w:hanging="300"/>
      </w:pPr>
      <w:r>
        <w:t>Заполните отчетную таблицу по образцу.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6"/>
        <w:gridCol w:w="2429"/>
        <w:gridCol w:w="2438"/>
      </w:tblGrid>
      <w:tr w:rsidR="00FE296C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8115BE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Метод запуска Проводника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8115BE">
            <w:pPr>
              <w:pStyle w:val="60"/>
              <w:framePr w:wrap="notBeside" w:vAnchor="text" w:hAnchor="text" w:xAlign="center" w:y="1"/>
              <w:shd w:val="clear" w:color="auto" w:fill="auto"/>
              <w:spacing w:line="192" w:lineRule="exact"/>
              <w:jc w:val="center"/>
            </w:pPr>
            <w:r>
              <w:t>Используемый элемент управления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8115BE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620"/>
            </w:pPr>
            <w:r>
              <w:t>Папка открытия</w:t>
            </w:r>
          </w:p>
        </w:tc>
      </w:tr>
      <w:tr w:rsidR="00FE296C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8115BE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192" w:lineRule="exact"/>
              <w:ind w:left="120"/>
              <w:jc w:val="left"/>
            </w:pPr>
            <w:r>
              <w:t>Через контекстное меню кнопки Пуск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8115BE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0"/>
              <w:jc w:val="left"/>
            </w:pPr>
            <w:r>
              <w:t>Кнопка Пуск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8115BE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0"/>
              <w:jc w:val="left"/>
            </w:pPr>
            <w:r>
              <w:rPr>
                <w:lang w:val="en-US"/>
              </w:rPr>
              <w:t>C:\Windows</w:t>
            </w:r>
            <w:r>
              <w:rPr>
                <w:rStyle w:val="375pt"/>
              </w:rPr>
              <w:t>\DiaBHoe</w:t>
            </w:r>
            <w:r>
              <w:rPr>
                <w:lang w:val="en-US"/>
              </w:rPr>
              <w:t xml:space="preserve"> </w:t>
            </w:r>
            <w:r>
              <w:t>меню</w:t>
            </w:r>
          </w:p>
        </w:tc>
      </w:tr>
      <w:tr w:rsidR="00FE296C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FE296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FE296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FE296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296C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FE296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FE296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FE296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296C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FE296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FE296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296C" w:rsidRDefault="00FE296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E296C" w:rsidRDefault="00FE296C">
      <w:pPr>
        <w:rPr>
          <w:sz w:val="2"/>
          <w:szCs w:val="2"/>
        </w:rPr>
      </w:pPr>
    </w:p>
    <w:sectPr w:rsidR="00FE296C">
      <w:type w:val="continuous"/>
      <w:pgSz w:w="11905" w:h="16837"/>
      <w:pgMar w:top="1543" w:right="1963" w:bottom="1538" w:left="257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5BE" w:rsidRDefault="008115BE">
      <w:r>
        <w:separator/>
      </w:r>
    </w:p>
  </w:endnote>
  <w:endnote w:type="continuationSeparator" w:id="0">
    <w:p w:rsidR="008115BE" w:rsidRDefault="00811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5BE" w:rsidRDefault="008115BE"/>
  </w:footnote>
  <w:footnote w:type="continuationSeparator" w:id="0">
    <w:p w:rsidR="008115BE" w:rsidRDefault="008115B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62168"/>
    <w:multiLevelType w:val="multilevel"/>
    <w:tmpl w:val="B71634F8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054AE7"/>
    <w:multiLevelType w:val="multilevel"/>
    <w:tmpl w:val="76B8FE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E296C"/>
    <w:rsid w:val="008115BE"/>
    <w:rsid w:val="00C51791"/>
    <w:rsid w:val="00FE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">
    <w:name w:val="Основной текст (2)_"/>
    <w:basedOn w:val="a0"/>
    <w:link w:val="20"/>
    <w:rPr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UnicodeMS85pt">
    <w:name w:val="Основной текст + Arial Unicode MS;8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1">
    <w:name w:val="Заголовок №2_"/>
    <w:basedOn w:val="a0"/>
    <w:link w:val="22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rialUnicodeMS85pt0">
    <w:name w:val="Основной текст + Arial Unicode MS;8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0">
    <w:name w:val="Заголовок №1_"/>
    <w:basedOn w:val="a0"/>
    <w:link w:val="11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375pt">
    <w:name w:val="Основной текст (3) + 7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ind w:hanging="300"/>
    </w:pPr>
    <w:rPr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60" w:after="180" w:line="240" w:lineRule="exact"/>
      <w:ind w:hanging="32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240" w:line="21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line="240" w:lineRule="exact"/>
      <w:ind w:hanging="300"/>
      <w:outlineLvl w:val="1"/>
    </w:pPr>
    <w:rPr>
      <w:b/>
      <w:bCs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line="355" w:lineRule="exact"/>
      <w:ind w:hanging="300"/>
      <w:jc w:val="both"/>
      <w:outlineLvl w:val="0"/>
    </w:pPr>
    <w:rPr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2016-02-05T12:17:00Z</dcterms:created>
  <dcterms:modified xsi:type="dcterms:W3CDTF">2016-02-05T12:18:00Z</dcterms:modified>
</cp:coreProperties>
</file>